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CC" w:rsidRPr="00681D0C" w:rsidRDefault="00CF10D7" w:rsidP="005A27BB">
      <w:pPr>
        <w:rPr>
          <w:rFonts w:ascii="Fira Sans" w:hAnsi="Fira Sans"/>
          <w:sz w:val="20"/>
          <w:szCs w:val="20"/>
        </w:rPr>
      </w:pPr>
      <w:r w:rsidRPr="00CF10D7">
        <w:rPr>
          <w:rFonts w:ascii="Fira Sans" w:hAnsi="Fira Sans"/>
          <w:sz w:val="19"/>
          <w:szCs w:val="19"/>
        </w:rPr>
        <w:t>Противога</w:t>
      </w:r>
      <w:r w:rsidR="00416C56">
        <w:rPr>
          <w:rFonts w:ascii="Fira Sans" w:hAnsi="Fira Sans"/>
          <w:sz w:val="19"/>
          <w:szCs w:val="19"/>
        </w:rPr>
        <w:t>з фильтрующий UNIX 51</w:t>
      </w:r>
      <w:r w:rsidR="00896D36">
        <w:rPr>
          <w:rFonts w:ascii="Fira Sans" w:hAnsi="Fira Sans"/>
          <w:sz w:val="19"/>
          <w:szCs w:val="19"/>
        </w:rPr>
        <w:t>00 марки А2</w:t>
      </w:r>
      <w:r w:rsidRPr="00CF10D7">
        <w:rPr>
          <w:rFonts w:ascii="Fira Sans" w:hAnsi="Fira Sans"/>
          <w:sz w:val="19"/>
          <w:szCs w:val="19"/>
        </w:rPr>
        <w:t xml:space="preserve"> с UNIX Р1</w:t>
      </w:r>
    </w:p>
    <w:p w:rsidR="00026523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026523" w:rsidP="005A27BB">
      <w:pPr>
        <w:rPr>
          <w:noProof/>
          <w:sz w:val="20"/>
          <w:szCs w:val="20"/>
        </w:rPr>
      </w:pPr>
      <w:bookmarkStart w:id="0" w:name="_GoBack"/>
      <w:r>
        <w:rPr>
          <w:noProof/>
        </w:rPr>
        <w:drawing>
          <wp:inline distT="0" distB="0" distL="0" distR="0" wp14:anchorId="44B53BFE" wp14:editId="2CBC8883">
            <wp:extent cx="1506665" cy="1256306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06560" cy="1256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5727D" w:rsidRPr="00681D0C">
        <w:rPr>
          <w:noProof/>
          <w:sz w:val="20"/>
          <w:szCs w:val="20"/>
        </w:rPr>
        <w:t xml:space="preserve"> 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</w:t>
      </w:r>
      <w:r w:rsidR="00896D36">
        <w:rPr>
          <w:rFonts w:ascii="Fira Sans" w:hAnsi="Fira Sans"/>
          <w:bCs/>
          <w:sz w:val="19"/>
          <w:szCs w:val="19"/>
        </w:rPr>
        <w:t xml:space="preserve"> противогазовых фильтра марки А</w:t>
      </w:r>
      <w:proofErr w:type="gramStart"/>
      <w:r w:rsidR="00896D36">
        <w:rPr>
          <w:rFonts w:ascii="Fira Sans" w:hAnsi="Fira Sans"/>
          <w:bCs/>
          <w:sz w:val="19"/>
          <w:szCs w:val="19"/>
        </w:rPr>
        <w:t>2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416C56" w:rsidRDefault="00416C56" w:rsidP="00CF10D7">
      <w:pPr>
        <w:rPr>
          <w:rFonts w:ascii="Fira Sans" w:hAnsi="Fira Sans"/>
          <w:bCs/>
          <w:sz w:val="19"/>
          <w:szCs w:val="19"/>
        </w:rPr>
      </w:pPr>
      <w:r w:rsidRPr="00416C56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416C56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416C56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416C56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416C56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- </w:t>
      </w:r>
      <w:r w:rsidRPr="00896D36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896D36">
        <w:rPr>
          <w:rFonts w:ascii="Fira Sans" w:hAnsi="Fira Sans"/>
          <w:sz w:val="19"/>
          <w:szCs w:val="19"/>
        </w:rPr>
        <w:t xml:space="preserve"> - 2 (средней эффективности), 0,5% </w:t>
      </w:r>
      <w:proofErr w:type="gramStart"/>
      <w:r w:rsidRPr="00896D36">
        <w:rPr>
          <w:rFonts w:ascii="Fira Sans" w:hAnsi="Fira Sans"/>
          <w:sz w:val="19"/>
          <w:szCs w:val="19"/>
        </w:rPr>
        <w:t>объемного</w:t>
      </w:r>
      <w:proofErr w:type="gramEnd"/>
      <w:r w:rsidRPr="00896D36">
        <w:rPr>
          <w:rFonts w:ascii="Fira Sans" w:hAnsi="Fira Sans"/>
          <w:sz w:val="19"/>
          <w:szCs w:val="19"/>
        </w:rPr>
        <w:t xml:space="preserve"> - концентрация вредных веществ в воздухе.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896D36">
        <w:rPr>
          <w:rFonts w:ascii="Fira Sans" w:hAnsi="Fira Sans"/>
          <w:sz w:val="19"/>
          <w:szCs w:val="19"/>
        </w:rPr>
        <w:t>ºС</w:t>
      </w:r>
      <w:proofErr w:type="gramEnd"/>
      <w:r w:rsidRPr="00896D36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896D36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896D36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896D36">
        <w:rPr>
          <w:rFonts w:ascii="Fira Sans" w:hAnsi="Fira Sans"/>
          <w:sz w:val="19"/>
          <w:szCs w:val="19"/>
        </w:rPr>
        <w:t>байонетное</w:t>
      </w:r>
      <w:proofErr w:type="spellEnd"/>
      <w:r w:rsidRPr="00896D36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896D36" w:rsidRP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896D36" w:rsidRDefault="00896D36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896D36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 17,5 мг/дм</w:t>
      </w:r>
      <w:r w:rsidRPr="000A44F3">
        <w:rPr>
          <w:rFonts w:ascii="Fira Sans" w:hAnsi="Fira Sans"/>
          <w:sz w:val="19"/>
          <w:szCs w:val="19"/>
          <w:vertAlign w:val="superscript"/>
        </w:rPr>
        <w:t>3</w:t>
      </w:r>
      <w:r w:rsidRPr="00896D36">
        <w:rPr>
          <w:rFonts w:ascii="Fira Sans" w:hAnsi="Fira Sans"/>
          <w:sz w:val="19"/>
          <w:szCs w:val="19"/>
        </w:rPr>
        <w:t xml:space="preserve"> = 35 мин.</w:t>
      </w:r>
    </w:p>
    <w:p w:rsidR="00B8603C" w:rsidRPr="00D36EB0" w:rsidRDefault="00B8603C" w:rsidP="00896D36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D36EB0">
        <w:rPr>
          <w:rFonts w:ascii="Fira Sans" w:hAnsi="Fira Sans"/>
          <w:sz w:val="19"/>
          <w:szCs w:val="19"/>
        </w:rPr>
        <w:t>скрепленных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Коэффициент проницаемости по хлориду натрия: не более 20 % при объемном расходе 95 м</w:t>
      </w:r>
      <w:r w:rsidRPr="003661CA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в мин.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36EB0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D36EB0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D36EB0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36EB0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9A6CCC" w:rsidRDefault="009A6CCC" w:rsidP="00CF10D7">
      <w:pPr>
        <w:rPr>
          <w:rFonts w:ascii="Fira Sans" w:hAnsi="Fira Sans"/>
          <w:b/>
          <w:sz w:val="19"/>
          <w:szCs w:val="19"/>
        </w:rPr>
      </w:pPr>
      <w:r w:rsidRPr="009A6CCC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9A6CCC">
        <w:rPr>
          <w:rFonts w:ascii="Fira Sans" w:hAnsi="Fira Sans"/>
          <w:sz w:val="19"/>
          <w:szCs w:val="19"/>
        </w:rPr>
        <w:t>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26523"/>
    <w:rsid w:val="000A44F3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16C56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83650B"/>
    <w:rsid w:val="0085727D"/>
    <w:rsid w:val="00896D36"/>
    <w:rsid w:val="008B3F73"/>
    <w:rsid w:val="008E0659"/>
    <w:rsid w:val="008F2C08"/>
    <w:rsid w:val="00933603"/>
    <w:rsid w:val="0094189C"/>
    <w:rsid w:val="009A6CC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85</cp:revision>
  <dcterms:created xsi:type="dcterms:W3CDTF">2022-05-13T06:21:00Z</dcterms:created>
  <dcterms:modified xsi:type="dcterms:W3CDTF">2023-09-22T04:07:00Z</dcterms:modified>
</cp:coreProperties>
</file>